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73" w:rsidRDefault="00414673">
      <w:pPr>
        <w:pStyle w:val="Titre1"/>
      </w:pPr>
    </w:p>
    <w:p w:rsidR="00450391" w:rsidRDefault="00450391">
      <w:pPr>
        <w:pStyle w:val="Titre1"/>
        <w:rPr>
          <w:sz w:val="24"/>
        </w:rPr>
      </w:pPr>
      <w:r>
        <w:t>Ecole Sainte Odile</w:t>
      </w:r>
      <w:r>
        <w:tab/>
      </w:r>
      <w:r>
        <w:tab/>
      </w:r>
      <w:r>
        <w:tab/>
      </w:r>
      <w:r>
        <w:tab/>
      </w:r>
      <w:r>
        <w:tab/>
      </w:r>
      <w:r>
        <w:tab/>
      </w:r>
      <w:r>
        <w:tab/>
      </w:r>
      <w:r>
        <w:tab/>
        <w:t xml:space="preserve">Année </w:t>
      </w:r>
      <w:r w:rsidR="00846BE1">
        <w:t>2023/2024</w:t>
      </w:r>
    </w:p>
    <w:p w:rsidR="00450391" w:rsidRDefault="00450391">
      <w:pPr>
        <w:ind w:left="2835" w:right="2835"/>
        <w:rPr>
          <w:b/>
          <w:snapToGrid w:val="0"/>
          <w:sz w:val="28"/>
        </w:rPr>
      </w:pPr>
    </w:p>
    <w:p w:rsidR="00450391" w:rsidRDefault="00450391">
      <w:pPr>
        <w:ind w:left="2835" w:right="2835"/>
        <w:rPr>
          <w:b/>
          <w:snapToGrid w:val="0"/>
          <w:sz w:val="28"/>
        </w:rPr>
      </w:pPr>
    </w:p>
    <w:p w:rsidR="00414673" w:rsidRPr="00AC5C90" w:rsidRDefault="00414673" w:rsidP="00414673">
      <w:pPr>
        <w:tabs>
          <w:tab w:val="left" w:pos="9214"/>
        </w:tabs>
        <w:spacing w:line="360" w:lineRule="atLeast"/>
        <w:ind w:left="2127" w:right="850"/>
        <w:rPr>
          <w:rFonts w:ascii="Imprint MT Shadow" w:hAnsi="Imprint MT Shadow"/>
          <w:snapToGrid w:val="0"/>
          <w:sz w:val="34"/>
          <w:u w:val="single"/>
        </w:rPr>
      </w:pPr>
      <w:r w:rsidRPr="00AC5C90">
        <w:rPr>
          <w:rFonts w:ascii="Imprint MT Shadow" w:hAnsi="Imprint MT Shadow"/>
          <w:snapToGrid w:val="0"/>
          <w:sz w:val="34"/>
          <w:u w:val="single"/>
        </w:rPr>
        <w:t xml:space="preserve">Fournitures pour les </w:t>
      </w:r>
      <w:r>
        <w:rPr>
          <w:rFonts w:ascii="Imprint MT Shadow" w:hAnsi="Imprint MT Shadow"/>
          <w:snapToGrid w:val="0"/>
          <w:sz w:val="34"/>
          <w:u w:val="single"/>
        </w:rPr>
        <w:t>Moyennes</w:t>
      </w:r>
      <w:r w:rsidRPr="00AC5C90">
        <w:rPr>
          <w:rFonts w:ascii="Imprint MT Shadow" w:hAnsi="Imprint MT Shadow"/>
          <w:snapToGrid w:val="0"/>
          <w:sz w:val="34"/>
          <w:u w:val="single"/>
        </w:rPr>
        <w:t xml:space="preserve"> Sections</w:t>
      </w:r>
    </w:p>
    <w:p w:rsidR="00450391" w:rsidRDefault="00450391">
      <w:pPr>
        <w:rPr>
          <w:snapToGrid w:val="0"/>
          <w:sz w:val="24"/>
        </w:rPr>
      </w:pPr>
    </w:p>
    <w:p w:rsidR="00450391" w:rsidRDefault="00450391">
      <w:pPr>
        <w:rPr>
          <w:snapToGrid w:val="0"/>
          <w:sz w:val="22"/>
        </w:rPr>
      </w:pPr>
    </w:p>
    <w:p w:rsidR="00450391" w:rsidRDefault="00450391">
      <w:pPr>
        <w:ind w:right="992"/>
        <w:jc w:val="both"/>
        <w:rPr>
          <w:b/>
          <w:snapToGrid w:val="0"/>
          <w:sz w:val="28"/>
        </w:rPr>
      </w:pPr>
      <w:r>
        <w:rPr>
          <w:b/>
          <w:snapToGrid w:val="0"/>
          <w:sz w:val="28"/>
        </w:rPr>
        <w:tab/>
        <w:t xml:space="preserve">Les </w:t>
      </w:r>
      <w:r w:rsidR="00697AFE">
        <w:rPr>
          <w:b/>
          <w:snapToGrid w:val="0"/>
          <w:sz w:val="28"/>
        </w:rPr>
        <w:t xml:space="preserve">fournitures scolaires </w:t>
      </w:r>
      <w:r>
        <w:rPr>
          <w:b/>
          <w:snapToGrid w:val="0"/>
          <w:sz w:val="28"/>
        </w:rPr>
        <w:t>seront commandées par l'école et payables sur la facture  du mois de septembre.</w:t>
      </w:r>
    </w:p>
    <w:p w:rsidR="00A9204B" w:rsidRDefault="00A9204B">
      <w:pPr>
        <w:ind w:left="567"/>
        <w:rPr>
          <w:snapToGrid w:val="0"/>
          <w:sz w:val="28"/>
        </w:rPr>
      </w:pPr>
    </w:p>
    <w:p w:rsidR="00846BE1" w:rsidRDefault="00846BE1" w:rsidP="00450391">
      <w:pPr>
        <w:numPr>
          <w:ilvl w:val="0"/>
          <w:numId w:val="3"/>
        </w:numPr>
        <w:tabs>
          <w:tab w:val="clear" w:pos="360"/>
          <w:tab w:val="num" w:pos="851"/>
        </w:tabs>
        <w:ind w:left="851" w:hanging="425"/>
        <w:rPr>
          <w:snapToGrid w:val="0"/>
          <w:sz w:val="28"/>
        </w:rPr>
      </w:pPr>
      <w:r>
        <w:rPr>
          <w:snapToGrid w:val="0"/>
          <w:sz w:val="28"/>
        </w:rPr>
        <w:t>Le sac en tissu de PS (le cas échéant)</w:t>
      </w:r>
    </w:p>
    <w:p w:rsidR="00450391" w:rsidRPr="0091433F" w:rsidRDefault="00450391" w:rsidP="00450391">
      <w:pPr>
        <w:numPr>
          <w:ilvl w:val="0"/>
          <w:numId w:val="3"/>
        </w:numPr>
        <w:tabs>
          <w:tab w:val="clear" w:pos="360"/>
          <w:tab w:val="num" w:pos="851"/>
        </w:tabs>
        <w:ind w:left="851" w:hanging="425"/>
        <w:rPr>
          <w:snapToGrid w:val="0"/>
          <w:sz w:val="28"/>
        </w:rPr>
      </w:pPr>
      <w:r w:rsidRPr="0091433F">
        <w:rPr>
          <w:snapToGrid w:val="0"/>
          <w:sz w:val="28"/>
        </w:rPr>
        <w:t xml:space="preserve">1 serviette de table </w:t>
      </w:r>
      <w:r w:rsidRPr="0091433F">
        <w:rPr>
          <w:b/>
          <w:snapToGrid w:val="0"/>
          <w:sz w:val="28"/>
          <w:u w:val="single"/>
        </w:rPr>
        <w:t>à élastiques</w:t>
      </w:r>
      <w:r w:rsidRPr="0091433F">
        <w:rPr>
          <w:snapToGrid w:val="0"/>
          <w:sz w:val="28"/>
        </w:rPr>
        <w:t xml:space="preserve"> </w:t>
      </w:r>
      <w:r w:rsidRPr="0091433F">
        <w:rPr>
          <w:b/>
          <w:snapToGrid w:val="0"/>
          <w:sz w:val="28"/>
          <w:u w:val="single"/>
        </w:rPr>
        <w:t>marquée</w:t>
      </w:r>
      <w:r w:rsidRPr="0091433F">
        <w:rPr>
          <w:snapToGrid w:val="0"/>
          <w:sz w:val="28"/>
        </w:rPr>
        <w:t xml:space="preserve"> au nom de l’enfant (pour la cantine)</w:t>
      </w:r>
    </w:p>
    <w:p w:rsidR="00450391" w:rsidRDefault="00227F77" w:rsidP="00450391">
      <w:pPr>
        <w:numPr>
          <w:ilvl w:val="0"/>
          <w:numId w:val="3"/>
        </w:numPr>
        <w:tabs>
          <w:tab w:val="clear" w:pos="360"/>
          <w:tab w:val="num" w:pos="851"/>
        </w:tabs>
        <w:ind w:left="851" w:hanging="425"/>
        <w:rPr>
          <w:snapToGrid w:val="0"/>
          <w:sz w:val="28"/>
        </w:rPr>
      </w:pPr>
      <w:r>
        <w:rPr>
          <w:snapToGrid w:val="0"/>
          <w:sz w:val="28"/>
        </w:rPr>
        <w:t>2</w:t>
      </w:r>
      <w:r w:rsidR="00450391">
        <w:rPr>
          <w:snapToGrid w:val="0"/>
          <w:sz w:val="28"/>
        </w:rPr>
        <w:t xml:space="preserve"> </w:t>
      </w:r>
      <w:r w:rsidR="00450391">
        <w:rPr>
          <w:b/>
          <w:snapToGrid w:val="0"/>
          <w:sz w:val="28"/>
          <w:u w:val="single"/>
        </w:rPr>
        <w:t>boîte</w:t>
      </w:r>
      <w:r>
        <w:rPr>
          <w:b/>
          <w:snapToGrid w:val="0"/>
          <w:sz w:val="28"/>
          <w:u w:val="single"/>
        </w:rPr>
        <w:t>s</w:t>
      </w:r>
      <w:r w:rsidR="00450391">
        <w:rPr>
          <w:snapToGrid w:val="0"/>
          <w:sz w:val="28"/>
        </w:rPr>
        <w:t xml:space="preserve"> de  mouchoirs (pas de mouchoirs en paquets)</w:t>
      </w:r>
    </w:p>
    <w:p w:rsidR="00846BE1" w:rsidRPr="0091433F" w:rsidRDefault="00846BE1" w:rsidP="00846BE1">
      <w:pPr>
        <w:numPr>
          <w:ilvl w:val="0"/>
          <w:numId w:val="3"/>
        </w:numPr>
        <w:tabs>
          <w:tab w:val="clear" w:pos="360"/>
          <w:tab w:val="num" w:pos="851"/>
        </w:tabs>
        <w:ind w:left="851" w:hanging="425"/>
        <w:rPr>
          <w:snapToGrid w:val="0"/>
          <w:sz w:val="16"/>
        </w:rPr>
      </w:pPr>
      <w:r>
        <w:rPr>
          <w:snapToGrid w:val="0"/>
          <w:sz w:val="28"/>
          <w:szCs w:val="28"/>
        </w:rPr>
        <w:t xml:space="preserve">1 rouleau de </w:t>
      </w:r>
      <w:proofErr w:type="spellStart"/>
      <w:r>
        <w:rPr>
          <w:snapToGrid w:val="0"/>
          <w:sz w:val="28"/>
          <w:szCs w:val="28"/>
        </w:rPr>
        <w:t>Sopalin</w:t>
      </w:r>
      <w:proofErr w:type="spellEnd"/>
    </w:p>
    <w:p w:rsidR="00450391" w:rsidRDefault="00450391" w:rsidP="00450391">
      <w:pPr>
        <w:numPr>
          <w:ilvl w:val="0"/>
          <w:numId w:val="3"/>
        </w:numPr>
        <w:tabs>
          <w:tab w:val="clear" w:pos="360"/>
          <w:tab w:val="num" w:pos="851"/>
        </w:tabs>
        <w:ind w:left="851" w:hanging="425"/>
        <w:rPr>
          <w:snapToGrid w:val="0"/>
          <w:sz w:val="28"/>
        </w:rPr>
      </w:pPr>
      <w:r>
        <w:rPr>
          <w:snapToGrid w:val="0"/>
          <w:sz w:val="28"/>
        </w:rPr>
        <w:t xml:space="preserve">1 gobelet </w:t>
      </w:r>
      <w:r w:rsidRPr="00846BE1">
        <w:rPr>
          <w:snapToGrid w:val="0"/>
          <w:sz w:val="28"/>
          <w:highlight w:val="yellow"/>
        </w:rPr>
        <w:t>marqué</w:t>
      </w:r>
      <w:r>
        <w:rPr>
          <w:snapToGrid w:val="0"/>
          <w:sz w:val="28"/>
        </w:rPr>
        <w:t xml:space="preserve"> au nom de l’enfant</w:t>
      </w:r>
    </w:p>
    <w:p w:rsidR="00450391" w:rsidRDefault="00450391" w:rsidP="00450391">
      <w:pPr>
        <w:numPr>
          <w:ilvl w:val="0"/>
          <w:numId w:val="3"/>
        </w:numPr>
        <w:tabs>
          <w:tab w:val="clear" w:pos="360"/>
          <w:tab w:val="num" w:pos="851"/>
        </w:tabs>
        <w:ind w:left="851" w:hanging="425"/>
        <w:rPr>
          <w:snapToGrid w:val="0"/>
          <w:sz w:val="28"/>
        </w:rPr>
      </w:pPr>
      <w:r>
        <w:rPr>
          <w:snapToGrid w:val="0"/>
          <w:sz w:val="28"/>
        </w:rPr>
        <w:t>1 photo d’identité pour la classe</w:t>
      </w:r>
      <w:bookmarkStart w:id="0" w:name="_GoBack"/>
      <w:bookmarkEnd w:id="0"/>
    </w:p>
    <w:p w:rsidR="005D4F86" w:rsidRPr="00B134A1" w:rsidRDefault="005D4F86" w:rsidP="00450391">
      <w:pPr>
        <w:numPr>
          <w:ilvl w:val="0"/>
          <w:numId w:val="3"/>
        </w:numPr>
        <w:tabs>
          <w:tab w:val="clear" w:pos="360"/>
          <w:tab w:val="num" w:pos="851"/>
        </w:tabs>
        <w:ind w:left="851" w:hanging="425"/>
        <w:rPr>
          <w:snapToGrid w:val="0"/>
          <w:sz w:val="28"/>
          <w:szCs w:val="28"/>
        </w:rPr>
      </w:pPr>
      <w:r>
        <w:rPr>
          <w:snapToGrid w:val="0"/>
          <w:sz w:val="28"/>
          <w:szCs w:val="28"/>
        </w:rPr>
        <w:t xml:space="preserve">1 change complet </w:t>
      </w:r>
      <w:r w:rsidR="00A80E57">
        <w:rPr>
          <w:b/>
          <w:snapToGrid w:val="0"/>
          <w:sz w:val="28"/>
          <w:szCs w:val="28"/>
          <w:u w:val="single"/>
        </w:rPr>
        <w:t>dans un</w:t>
      </w:r>
      <w:r w:rsidR="00A9204B">
        <w:rPr>
          <w:b/>
          <w:snapToGrid w:val="0"/>
          <w:sz w:val="28"/>
          <w:szCs w:val="28"/>
          <w:u w:val="single"/>
        </w:rPr>
        <w:t xml:space="preserve"> </w:t>
      </w:r>
      <w:r w:rsidR="0091433F">
        <w:rPr>
          <w:b/>
          <w:snapToGrid w:val="0"/>
          <w:sz w:val="28"/>
          <w:szCs w:val="28"/>
          <w:u w:val="single"/>
        </w:rPr>
        <w:t>petit</w:t>
      </w:r>
      <w:r w:rsidR="00846BE1">
        <w:rPr>
          <w:b/>
          <w:snapToGrid w:val="0"/>
          <w:sz w:val="28"/>
          <w:szCs w:val="28"/>
          <w:u w:val="single"/>
        </w:rPr>
        <w:t xml:space="preserve"> sac</w:t>
      </w:r>
      <w:r w:rsidR="0091433F">
        <w:rPr>
          <w:b/>
          <w:snapToGrid w:val="0"/>
          <w:sz w:val="28"/>
          <w:szCs w:val="28"/>
          <w:u w:val="single"/>
        </w:rPr>
        <w:t xml:space="preserve"> en tissu</w:t>
      </w:r>
      <w:r w:rsidR="00846BE1">
        <w:rPr>
          <w:b/>
          <w:snapToGrid w:val="0"/>
          <w:sz w:val="28"/>
          <w:szCs w:val="28"/>
          <w:u w:val="single"/>
        </w:rPr>
        <w:t>, le tout marqué au nom de l’enfant</w:t>
      </w:r>
    </w:p>
    <w:p w:rsidR="00B134A1" w:rsidRDefault="00B134A1" w:rsidP="00450391">
      <w:pPr>
        <w:numPr>
          <w:ilvl w:val="0"/>
          <w:numId w:val="3"/>
        </w:numPr>
        <w:tabs>
          <w:tab w:val="clear" w:pos="360"/>
          <w:tab w:val="num" w:pos="851"/>
        </w:tabs>
        <w:ind w:left="851" w:hanging="425"/>
        <w:rPr>
          <w:snapToGrid w:val="0"/>
          <w:sz w:val="28"/>
          <w:szCs w:val="28"/>
        </w:rPr>
      </w:pPr>
      <w:r>
        <w:rPr>
          <w:b/>
          <w:snapToGrid w:val="0"/>
          <w:sz w:val="28"/>
          <w:szCs w:val="28"/>
          <w:u w:val="single"/>
        </w:rPr>
        <w:t xml:space="preserve">1 paquet de lingettes </w:t>
      </w:r>
      <w:r>
        <w:rPr>
          <w:snapToGrid w:val="0"/>
          <w:sz w:val="28"/>
          <w:szCs w:val="28"/>
        </w:rPr>
        <w:t>(</w:t>
      </w:r>
      <w:proofErr w:type="spellStart"/>
      <w:r>
        <w:rPr>
          <w:snapToGrid w:val="0"/>
          <w:sz w:val="28"/>
          <w:szCs w:val="28"/>
        </w:rPr>
        <w:t>anti-bacterienn</w:t>
      </w:r>
      <w:r w:rsidRPr="00B134A1">
        <w:rPr>
          <w:snapToGrid w:val="0"/>
          <w:sz w:val="28"/>
          <w:szCs w:val="28"/>
        </w:rPr>
        <w:t>es</w:t>
      </w:r>
      <w:proofErr w:type="spellEnd"/>
      <w:r>
        <w:rPr>
          <w:snapToGrid w:val="0"/>
          <w:sz w:val="28"/>
          <w:szCs w:val="28"/>
        </w:rPr>
        <w:t xml:space="preserve"> – sans </w:t>
      </w:r>
      <w:proofErr w:type="gramStart"/>
      <w:r>
        <w:rPr>
          <w:snapToGrid w:val="0"/>
          <w:sz w:val="28"/>
          <w:szCs w:val="28"/>
        </w:rPr>
        <w:t>javel )</w:t>
      </w:r>
      <w:proofErr w:type="gramEnd"/>
    </w:p>
    <w:p w:rsidR="0091433F" w:rsidRPr="00846BE1" w:rsidRDefault="0091433F" w:rsidP="00450391">
      <w:pPr>
        <w:numPr>
          <w:ilvl w:val="0"/>
          <w:numId w:val="3"/>
        </w:numPr>
        <w:tabs>
          <w:tab w:val="clear" w:pos="360"/>
          <w:tab w:val="num" w:pos="851"/>
        </w:tabs>
        <w:ind w:left="851" w:hanging="425"/>
        <w:rPr>
          <w:snapToGrid w:val="0"/>
          <w:sz w:val="16"/>
        </w:rPr>
      </w:pPr>
      <w:r>
        <w:rPr>
          <w:snapToGrid w:val="0"/>
          <w:sz w:val="28"/>
          <w:szCs w:val="28"/>
        </w:rPr>
        <w:t>1 taie d’oreille</w:t>
      </w:r>
      <w:r w:rsidR="00846BE1">
        <w:rPr>
          <w:snapToGrid w:val="0"/>
          <w:sz w:val="28"/>
          <w:szCs w:val="28"/>
        </w:rPr>
        <w:t>r</w:t>
      </w:r>
      <w:r w:rsidRPr="0091433F">
        <w:rPr>
          <w:snapToGrid w:val="0"/>
          <w:sz w:val="16"/>
        </w:rPr>
        <w:t xml:space="preserve"> </w:t>
      </w:r>
      <w:r w:rsidR="003D11E3">
        <w:rPr>
          <w:snapToGrid w:val="0"/>
          <w:sz w:val="16"/>
        </w:rPr>
        <w:t xml:space="preserve"> </w:t>
      </w:r>
      <w:r w:rsidR="003D11E3" w:rsidRPr="00846BE1">
        <w:rPr>
          <w:snapToGrid w:val="0"/>
          <w:sz w:val="28"/>
          <w:szCs w:val="28"/>
          <w:highlight w:val="yellow"/>
        </w:rPr>
        <w:t>marquée</w:t>
      </w:r>
      <w:r w:rsidR="003D11E3" w:rsidRPr="003D11E3">
        <w:rPr>
          <w:snapToGrid w:val="0"/>
          <w:sz w:val="28"/>
          <w:szCs w:val="28"/>
        </w:rPr>
        <w:t xml:space="preserve"> également</w:t>
      </w:r>
    </w:p>
    <w:p w:rsidR="00846BE1" w:rsidRPr="00846BE1" w:rsidRDefault="00846BE1" w:rsidP="00450391">
      <w:pPr>
        <w:numPr>
          <w:ilvl w:val="0"/>
          <w:numId w:val="3"/>
        </w:numPr>
        <w:tabs>
          <w:tab w:val="clear" w:pos="360"/>
          <w:tab w:val="num" w:pos="851"/>
        </w:tabs>
        <w:ind w:left="851" w:hanging="425"/>
        <w:rPr>
          <w:snapToGrid w:val="0"/>
          <w:sz w:val="16"/>
        </w:rPr>
      </w:pPr>
      <w:r>
        <w:rPr>
          <w:snapToGrid w:val="0"/>
          <w:sz w:val="28"/>
          <w:szCs w:val="28"/>
        </w:rPr>
        <w:t>1 ramette  de papier format A4</w:t>
      </w:r>
    </w:p>
    <w:p w:rsidR="00450391" w:rsidRDefault="00450391">
      <w:pPr>
        <w:ind w:left="426"/>
        <w:rPr>
          <w:snapToGrid w:val="0"/>
          <w:sz w:val="16"/>
        </w:rPr>
      </w:pPr>
    </w:p>
    <w:p w:rsidR="00450391" w:rsidRDefault="00450391">
      <w:pPr>
        <w:jc w:val="center"/>
        <w:rPr>
          <w:b/>
          <w:snapToGrid w:val="0"/>
          <w:sz w:val="28"/>
          <w:u w:val="single"/>
        </w:rPr>
      </w:pPr>
      <w:r>
        <w:rPr>
          <w:b/>
          <w:snapToGrid w:val="0"/>
          <w:sz w:val="28"/>
          <w:u w:val="single"/>
        </w:rPr>
        <w:t>Tout le matériel sera apporté à l’école le jour de la rentrée.</w:t>
      </w:r>
    </w:p>
    <w:p w:rsidR="00450391" w:rsidRDefault="00450391">
      <w:pPr>
        <w:rPr>
          <w:snapToGrid w:val="0"/>
          <w:sz w:val="24"/>
        </w:rPr>
      </w:pPr>
    </w:p>
    <w:p w:rsidR="00414673" w:rsidRDefault="00414673">
      <w:pPr>
        <w:rPr>
          <w:snapToGrid w:val="0"/>
          <w:sz w:val="24"/>
        </w:rPr>
      </w:pPr>
    </w:p>
    <w:p w:rsidR="0091433F" w:rsidRPr="0091433F" w:rsidRDefault="0091433F" w:rsidP="0091433F">
      <w:pPr>
        <w:ind w:right="708"/>
        <w:rPr>
          <w:sz w:val="28"/>
          <w:szCs w:val="28"/>
        </w:rPr>
      </w:pPr>
      <w:r w:rsidRPr="0091433F">
        <w:rPr>
          <w:sz w:val="28"/>
          <w:szCs w:val="28"/>
        </w:rPr>
        <w:t>Chers parents des futures moyennes sections,</w:t>
      </w:r>
    </w:p>
    <w:p w:rsidR="0091433F" w:rsidRPr="0091433F" w:rsidRDefault="0091433F" w:rsidP="0091433F">
      <w:pPr>
        <w:ind w:right="708"/>
        <w:rPr>
          <w:sz w:val="28"/>
          <w:szCs w:val="28"/>
        </w:rPr>
      </w:pPr>
    </w:p>
    <w:p w:rsidR="0091433F" w:rsidRPr="0091433F" w:rsidRDefault="0091433F" w:rsidP="0091433F">
      <w:pPr>
        <w:ind w:right="708"/>
        <w:jc w:val="both"/>
        <w:rPr>
          <w:sz w:val="28"/>
          <w:szCs w:val="28"/>
        </w:rPr>
      </w:pPr>
      <w:r w:rsidRPr="0091433F">
        <w:rPr>
          <w:sz w:val="28"/>
          <w:szCs w:val="28"/>
        </w:rPr>
        <w:t>Afin de faciliter notre nouvelle organisation (résultant des différents protocoles sanitaires et pour une plus grande autonomie des enfants), nous vous demandons de bien vouloir prendre connaissance des quelques précisions pratiques ci-dessous :</w:t>
      </w:r>
    </w:p>
    <w:p w:rsidR="0091433F" w:rsidRPr="0091433F" w:rsidRDefault="0091433F" w:rsidP="0091433F">
      <w:pPr>
        <w:ind w:right="708"/>
        <w:jc w:val="both"/>
        <w:rPr>
          <w:sz w:val="28"/>
          <w:szCs w:val="28"/>
        </w:rPr>
      </w:pPr>
      <w:r w:rsidRPr="0091433F">
        <w:rPr>
          <w:sz w:val="28"/>
          <w:szCs w:val="28"/>
          <w:highlight w:val="yellow"/>
        </w:rPr>
        <w:t>N’achetez aucun sac ni cartable</w:t>
      </w:r>
      <w:r w:rsidRPr="0091433F">
        <w:rPr>
          <w:sz w:val="28"/>
          <w:szCs w:val="28"/>
        </w:rPr>
        <w:t xml:space="preserve"> : </w:t>
      </w:r>
    </w:p>
    <w:p w:rsidR="0091433F" w:rsidRPr="0091433F" w:rsidRDefault="00846BE1" w:rsidP="0091433F">
      <w:pPr>
        <w:ind w:right="708"/>
        <w:jc w:val="both"/>
        <w:rPr>
          <w:sz w:val="28"/>
          <w:szCs w:val="28"/>
        </w:rPr>
      </w:pPr>
      <w:proofErr w:type="gramStart"/>
      <w:r>
        <w:rPr>
          <w:sz w:val="28"/>
          <w:szCs w:val="28"/>
        </w:rPr>
        <w:t>le</w:t>
      </w:r>
      <w:proofErr w:type="gramEnd"/>
      <w:r w:rsidR="0091433F" w:rsidRPr="0091433F">
        <w:rPr>
          <w:sz w:val="28"/>
          <w:szCs w:val="28"/>
        </w:rPr>
        <w:t xml:space="preserve"> sac en tissu au format idéal </w:t>
      </w:r>
      <w:r>
        <w:rPr>
          <w:sz w:val="28"/>
          <w:szCs w:val="28"/>
        </w:rPr>
        <w:t>a été</w:t>
      </w:r>
      <w:r w:rsidR="0091433F" w:rsidRPr="0091433F">
        <w:rPr>
          <w:sz w:val="28"/>
          <w:szCs w:val="28"/>
        </w:rPr>
        <w:t xml:space="preserve"> fourni à votre enfant en </w:t>
      </w:r>
      <w:r>
        <w:rPr>
          <w:sz w:val="28"/>
          <w:szCs w:val="28"/>
        </w:rPr>
        <w:t xml:space="preserve">PS ou le sera en début </w:t>
      </w:r>
      <w:r w:rsidR="0091433F" w:rsidRPr="0091433F">
        <w:rPr>
          <w:sz w:val="28"/>
          <w:szCs w:val="28"/>
        </w:rPr>
        <w:t xml:space="preserve"> d’année pour le transport du matériel utile pour la semaine : taie d’oreiller pour la sieste, doudou dédié à l’école (pas de sucette ! …), serviette de tab</w:t>
      </w:r>
      <w:r w:rsidR="003D11E3">
        <w:rPr>
          <w:sz w:val="28"/>
          <w:szCs w:val="28"/>
        </w:rPr>
        <w:t>le (le tout marqué lisiblement), boîte de goûter.</w:t>
      </w:r>
    </w:p>
    <w:p w:rsidR="0091433F" w:rsidRPr="0091433F" w:rsidRDefault="0091433F" w:rsidP="0091433F">
      <w:pPr>
        <w:ind w:right="708"/>
        <w:jc w:val="both"/>
        <w:rPr>
          <w:sz w:val="28"/>
          <w:szCs w:val="28"/>
        </w:rPr>
      </w:pPr>
      <w:r w:rsidRPr="0091433F">
        <w:rPr>
          <w:sz w:val="28"/>
          <w:szCs w:val="28"/>
        </w:rPr>
        <w:t>Votre enfant l’amènera tous les lundis matins et le récupèrera tous les vendredis soirs pour le lavage.</w:t>
      </w:r>
    </w:p>
    <w:p w:rsidR="0091433F" w:rsidRPr="0091433F" w:rsidRDefault="0091433F" w:rsidP="0091433F">
      <w:pPr>
        <w:ind w:right="708"/>
        <w:jc w:val="both"/>
        <w:rPr>
          <w:sz w:val="28"/>
          <w:szCs w:val="28"/>
        </w:rPr>
      </w:pPr>
      <w:r w:rsidRPr="00846BE1">
        <w:rPr>
          <w:sz w:val="28"/>
          <w:szCs w:val="28"/>
          <w:highlight w:val="lightGray"/>
        </w:rPr>
        <w:t>AUCUN AUTRE SAC OU CARTABLE NE SERA ACCEPTE…</w:t>
      </w:r>
    </w:p>
    <w:p w:rsidR="0091433F" w:rsidRPr="0091433F" w:rsidRDefault="0091433F" w:rsidP="0091433F">
      <w:pPr>
        <w:pStyle w:val="Paragraphedeliste"/>
        <w:numPr>
          <w:ilvl w:val="0"/>
          <w:numId w:val="4"/>
        </w:numPr>
        <w:ind w:right="708"/>
        <w:jc w:val="both"/>
        <w:rPr>
          <w:rFonts w:ascii="Times New Roman" w:hAnsi="Times New Roman" w:cs="Times New Roman"/>
          <w:sz w:val="28"/>
          <w:szCs w:val="28"/>
        </w:rPr>
      </w:pPr>
      <w:r w:rsidRPr="0091433F">
        <w:rPr>
          <w:rFonts w:ascii="Times New Roman" w:hAnsi="Times New Roman" w:cs="Times New Roman"/>
          <w:sz w:val="28"/>
          <w:szCs w:val="28"/>
        </w:rPr>
        <w:t xml:space="preserve">Chaque jour, votre enfant arrivera avec uniquement </w:t>
      </w:r>
      <w:r w:rsidR="003D11E3">
        <w:rPr>
          <w:rFonts w:ascii="Times New Roman" w:hAnsi="Times New Roman" w:cs="Times New Roman"/>
          <w:sz w:val="28"/>
          <w:szCs w:val="28"/>
        </w:rPr>
        <w:t>sa</w:t>
      </w:r>
      <w:r w:rsidRPr="0091433F">
        <w:rPr>
          <w:rFonts w:ascii="Times New Roman" w:hAnsi="Times New Roman" w:cs="Times New Roman"/>
          <w:sz w:val="28"/>
          <w:szCs w:val="28"/>
        </w:rPr>
        <w:t xml:space="preserve"> boîte à goûter à la main dont les dimensions  ne doivent pas </w:t>
      </w:r>
      <w:r w:rsidRPr="00846BE1">
        <w:rPr>
          <w:rFonts w:ascii="Times New Roman" w:hAnsi="Times New Roman" w:cs="Times New Roman"/>
          <w:sz w:val="28"/>
          <w:szCs w:val="28"/>
          <w:highlight w:val="yellow"/>
        </w:rPr>
        <w:t>dépasser  7 cm</w:t>
      </w:r>
      <w:r w:rsidRPr="0091433F">
        <w:rPr>
          <w:rFonts w:ascii="Times New Roman" w:hAnsi="Times New Roman" w:cs="Times New Roman"/>
          <w:sz w:val="28"/>
          <w:szCs w:val="28"/>
        </w:rPr>
        <w:t xml:space="preserve"> de hauteur maximum.</w:t>
      </w:r>
    </w:p>
    <w:p w:rsidR="0091433F" w:rsidRPr="0091433F" w:rsidRDefault="0091433F" w:rsidP="0091433F">
      <w:pPr>
        <w:pStyle w:val="Paragraphedeliste"/>
        <w:numPr>
          <w:ilvl w:val="0"/>
          <w:numId w:val="4"/>
        </w:numPr>
        <w:ind w:right="708"/>
        <w:jc w:val="both"/>
        <w:rPr>
          <w:rFonts w:ascii="Times New Roman" w:hAnsi="Times New Roman" w:cs="Times New Roman"/>
          <w:sz w:val="28"/>
          <w:szCs w:val="28"/>
        </w:rPr>
      </w:pPr>
      <w:r w:rsidRPr="0091433F">
        <w:rPr>
          <w:rFonts w:ascii="Times New Roman" w:hAnsi="Times New Roman" w:cs="Times New Roman"/>
          <w:sz w:val="28"/>
          <w:szCs w:val="28"/>
        </w:rPr>
        <w:t>Les accompagnements continueront à se faire par l’extérieur des classes.</w:t>
      </w:r>
    </w:p>
    <w:p w:rsidR="0091433F" w:rsidRPr="0091433F" w:rsidRDefault="0091433F" w:rsidP="0091433F">
      <w:pPr>
        <w:pStyle w:val="Paragraphedeliste"/>
        <w:ind w:right="708"/>
        <w:jc w:val="both"/>
        <w:rPr>
          <w:rFonts w:ascii="Times New Roman" w:hAnsi="Times New Roman" w:cs="Times New Roman"/>
          <w:sz w:val="28"/>
          <w:szCs w:val="28"/>
        </w:rPr>
      </w:pPr>
      <w:r w:rsidRPr="0091433F">
        <w:rPr>
          <w:rFonts w:ascii="Times New Roman" w:hAnsi="Times New Roman" w:cs="Times New Roman"/>
          <w:sz w:val="28"/>
          <w:szCs w:val="28"/>
        </w:rPr>
        <w:t>D’autres précisions vous seront données le jour de la rentrée.</w:t>
      </w:r>
    </w:p>
    <w:p w:rsidR="0091433F" w:rsidRPr="0091433F" w:rsidRDefault="0091433F" w:rsidP="0091433F">
      <w:pPr>
        <w:pStyle w:val="Paragraphedeliste"/>
        <w:ind w:right="708"/>
        <w:jc w:val="both"/>
        <w:rPr>
          <w:rFonts w:ascii="Times New Roman" w:hAnsi="Times New Roman" w:cs="Times New Roman"/>
          <w:sz w:val="28"/>
          <w:szCs w:val="28"/>
        </w:rPr>
      </w:pPr>
    </w:p>
    <w:p w:rsidR="0091433F" w:rsidRPr="0091433F" w:rsidRDefault="0091433F" w:rsidP="0091433F">
      <w:pPr>
        <w:pStyle w:val="Paragraphedeliste"/>
        <w:ind w:right="708"/>
        <w:jc w:val="both"/>
        <w:rPr>
          <w:rFonts w:ascii="Times New Roman" w:hAnsi="Times New Roman" w:cs="Times New Roman"/>
          <w:sz w:val="28"/>
          <w:szCs w:val="28"/>
        </w:rPr>
      </w:pPr>
      <w:r w:rsidRPr="0091433F">
        <w:rPr>
          <w:rFonts w:ascii="Times New Roman" w:hAnsi="Times New Roman" w:cs="Times New Roman"/>
          <w:sz w:val="28"/>
          <w:szCs w:val="28"/>
        </w:rPr>
        <w:t>En vous remerciant de votre attention, nous vous souhaitons de bonnes vacances.</w:t>
      </w:r>
    </w:p>
    <w:p w:rsidR="0091433F" w:rsidRPr="0091433F" w:rsidRDefault="0091433F" w:rsidP="0091433F">
      <w:pPr>
        <w:pStyle w:val="Paragraphedeliste"/>
        <w:ind w:right="708"/>
        <w:jc w:val="both"/>
        <w:rPr>
          <w:rFonts w:ascii="Times New Roman" w:hAnsi="Times New Roman" w:cs="Times New Roman"/>
          <w:sz w:val="28"/>
          <w:szCs w:val="28"/>
        </w:rPr>
      </w:pPr>
    </w:p>
    <w:p w:rsidR="0091433F" w:rsidRPr="0091433F" w:rsidRDefault="0091433F" w:rsidP="0091433F">
      <w:pPr>
        <w:pStyle w:val="Paragraphedeliste"/>
        <w:ind w:right="708"/>
        <w:jc w:val="both"/>
        <w:rPr>
          <w:rFonts w:ascii="Times New Roman" w:hAnsi="Times New Roman" w:cs="Times New Roman"/>
          <w:sz w:val="28"/>
          <w:szCs w:val="28"/>
        </w:rPr>
      </w:pPr>
      <w:r w:rsidRPr="0091433F">
        <w:rPr>
          <w:rFonts w:ascii="Times New Roman" w:hAnsi="Times New Roman" w:cs="Times New Roman"/>
          <w:sz w:val="28"/>
          <w:szCs w:val="28"/>
        </w:rPr>
        <w:t>Bien sincèrement,</w:t>
      </w:r>
    </w:p>
    <w:p w:rsidR="0091433F" w:rsidRDefault="0091433F" w:rsidP="0091433F">
      <w:pPr>
        <w:pStyle w:val="Paragraphedeliste"/>
        <w:jc w:val="both"/>
        <w:rPr>
          <w:rFonts w:ascii="Times New Roman" w:hAnsi="Times New Roman" w:cs="Times New Roman"/>
          <w:sz w:val="32"/>
          <w:szCs w:val="32"/>
        </w:rPr>
      </w:pPr>
    </w:p>
    <w:p w:rsidR="00414673" w:rsidRDefault="0091433F" w:rsidP="0091433F">
      <w:pPr>
        <w:pStyle w:val="Paragraphedeliste"/>
        <w:jc w:val="both"/>
        <w:rPr>
          <w:snapToGrid w:val="0"/>
          <w:sz w:val="24"/>
        </w:rPr>
      </w:pPr>
      <w:r>
        <w:rPr>
          <w:rFonts w:ascii="Times New Roman" w:hAnsi="Times New Roman" w:cs="Times New Roman"/>
          <w:sz w:val="32"/>
          <w:szCs w:val="32"/>
        </w:rPr>
        <w:t>Les enseignantes de Moyenne section : Céline et Caroline</w:t>
      </w:r>
    </w:p>
    <w:p w:rsidR="00697AFE" w:rsidRDefault="00697AFE">
      <w:pPr>
        <w:rPr>
          <w:snapToGrid w:val="0"/>
          <w:sz w:val="24"/>
        </w:rPr>
      </w:pPr>
    </w:p>
    <w:p w:rsidR="00697AFE" w:rsidRDefault="00697AFE">
      <w:pPr>
        <w:rPr>
          <w:snapToGrid w:val="0"/>
          <w:sz w:val="24"/>
        </w:rPr>
      </w:pPr>
    </w:p>
    <w:sectPr w:rsidR="00697AFE" w:rsidSect="00535A18">
      <w:pgSz w:w="11907" w:h="16840"/>
      <w:pgMar w:top="567" w:right="0" w:bottom="0" w:left="1134" w:header="176" w:footer="1032"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F5FFA"/>
    <w:multiLevelType w:val="singleLevel"/>
    <w:tmpl w:val="7F683064"/>
    <w:lvl w:ilvl="0">
      <w:start w:val="1"/>
      <w:numFmt w:val="bullet"/>
      <w:lvlText w:val=""/>
      <w:lvlJc w:val="left"/>
      <w:pPr>
        <w:tabs>
          <w:tab w:val="num" w:pos="360"/>
        </w:tabs>
        <w:ind w:left="360" w:hanging="360"/>
      </w:pPr>
      <w:rPr>
        <w:rFonts w:ascii="Wingdings" w:hAnsi="Wingdings" w:hint="default"/>
        <w:sz w:val="28"/>
      </w:rPr>
    </w:lvl>
  </w:abstractNum>
  <w:abstractNum w:abstractNumId="1">
    <w:nsid w:val="30624A7F"/>
    <w:multiLevelType w:val="hybridMultilevel"/>
    <w:tmpl w:val="1B305080"/>
    <w:lvl w:ilvl="0" w:tplc="FBD60CB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DA0572"/>
    <w:multiLevelType w:val="singleLevel"/>
    <w:tmpl w:val="7F683064"/>
    <w:lvl w:ilvl="0">
      <w:start w:val="1"/>
      <w:numFmt w:val="bullet"/>
      <w:lvlText w:val=""/>
      <w:lvlJc w:val="left"/>
      <w:pPr>
        <w:tabs>
          <w:tab w:val="num" w:pos="360"/>
        </w:tabs>
        <w:ind w:left="360" w:hanging="360"/>
      </w:pPr>
      <w:rPr>
        <w:rFonts w:ascii="Wingdings" w:hAnsi="Wingdings" w:hint="default"/>
        <w:sz w:val="28"/>
      </w:rPr>
    </w:lvl>
  </w:abstractNum>
  <w:abstractNum w:abstractNumId="3">
    <w:nsid w:val="7AF96C67"/>
    <w:multiLevelType w:val="singleLevel"/>
    <w:tmpl w:val="7F683064"/>
    <w:lvl w:ilvl="0">
      <w:start w:val="1"/>
      <w:numFmt w:val="bullet"/>
      <w:lvlText w:val=""/>
      <w:lvlJc w:val="left"/>
      <w:pPr>
        <w:tabs>
          <w:tab w:val="num" w:pos="360"/>
        </w:tabs>
        <w:ind w:left="360" w:hanging="360"/>
      </w:pPr>
      <w:rPr>
        <w:rFonts w:ascii="Wingdings" w:hAnsi="Wingdings" w:hint="default"/>
        <w:sz w:val="28"/>
      </w:rPr>
    </w:lvl>
  </w:abstractNum>
  <w:num w:numId="1">
    <w:abstractNumId w:val="2"/>
  </w:num>
  <w:num w:numId="2">
    <w:abstractNumId w:val="3"/>
  </w:num>
  <w:num w:numId="3">
    <w:abstractNumId w:val="0"/>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
  <w:rsids>
    <w:rsidRoot w:val="00F76AA1"/>
    <w:rsid w:val="00037C56"/>
    <w:rsid w:val="001F3A6E"/>
    <w:rsid w:val="00227F77"/>
    <w:rsid w:val="00242F33"/>
    <w:rsid w:val="00250266"/>
    <w:rsid w:val="003D11E3"/>
    <w:rsid w:val="00414673"/>
    <w:rsid w:val="00450391"/>
    <w:rsid w:val="004C0D22"/>
    <w:rsid w:val="0051027A"/>
    <w:rsid w:val="00535A18"/>
    <w:rsid w:val="005B1A00"/>
    <w:rsid w:val="005B53D1"/>
    <w:rsid w:val="005D4F86"/>
    <w:rsid w:val="00634695"/>
    <w:rsid w:val="00697AFE"/>
    <w:rsid w:val="00720C16"/>
    <w:rsid w:val="00737C44"/>
    <w:rsid w:val="00771338"/>
    <w:rsid w:val="007C677D"/>
    <w:rsid w:val="007E3B6A"/>
    <w:rsid w:val="00824498"/>
    <w:rsid w:val="008343EA"/>
    <w:rsid w:val="00834439"/>
    <w:rsid w:val="00846BE1"/>
    <w:rsid w:val="008B186A"/>
    <w:rsid w:val="0091433F"/>
    <w:rsid w:val="009A375A"/>
    <w:rsid w:val="00A80E57"/>
    <w:rsid w:val="00A9204B"/>
    <w:rsid w:val="00B00BDE"/>
    <w:rsid w:val="00B134A1"/>
    <w:rsid w:val="00B52E06"/>
    <w:rsid w:val="00B749D7"/>
    <w:rsid w:val="00BC3283"/>
    <w:rsid w:val="00BD3CB4"/>
    <w:rsid w:val="00CD099C"/>
    <w:rsid w:val="00D41E90"/>
    <w:rsid w:val="00D90645"/>
    <w:rsid w:val="00D96412"/>
    <w:rsid w:val="00ED3174"/>
    <w:rsid w:val="00F4465B"/>
    <w:rsid w:val="00F76AA1"/>
    <w:rsid w:val="00F87BBE"/>
    <w:rsid w:val="00FB13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A18"/>
  </w:style>
  <w:style w:type="paragraph" w:styleId="Titre1">
    <w:name w:val="heading 1"/>
    <w:basedOn w:val="Normal"/>
    <w:next w:val="Normal"/>
    <w:qFormat/>
    <w:rsid w:val="00535A18"/>
    <w:pPr>
      <w:keepNext/>
      <w:outlineLvl w:val="0"/>
    </w:pPr>
    <w:rPr>
      <w:b/>
      <w:snapToGrid w:val="0"/>
      <w:sz w:val="28"/>
    </w:rPr>
  </w:style>
  <w:style w:type="paragraph" w:styleId="Titre2">
    <w:name w:val="heading 2"/>
    <w:basedOn w:val="Normal"/>
    <w:next w:val="Normal"/>
    <w:qFormat/>
    <w:rsid w:val="00535A18"/>
    <w:pPr>
      <w:keepNext/>
      <w:spacing w:line="360" w:lineRule="atLeast"/>
      <w:ind w:left="567" w:right="992"/>
      <w:jc w:val="center"/>
      <w:outlineLvl w:val="1"/>
    </w:pPr>
    <w:rPr>
      <w:b/>
      <w:snapToGrid w:val="0"/>
      <w:sz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535A18"/>
    <w:pPr>
      <w:ind w:left="2721" w:right="2876"/>
      <w:jc w:val="center"/>
    </w:pPr>
    <w:rPr>
      <w:rFonts w:ascii="Eras Demi ITC" w:hAnsi="Eras Demi ITC"/>
      <w:b/>
      <w:snapToGrid w:val="0"/>
      <w:sz w:val="32"/>
    </w:rPr>
  </w:style>
  <w:style w:type="paragraph" w:styleId="Textedebulles">
    <w:name w:val="Balloon Text"/>
    <w:basedOn w:val="Normal"/>
    <w:semiHidden/>
    <w:rsid w:val="00BD3CB4"/>
    <w:rPr>
      <w:rFonts w:ascii="Tahoma" w:hAnsi="Tahoma" w:cs="Tahoma"/>
      <w:sz w:val="16"/>
      <w:szCs w:val="16"/>
    </w:rPr>
  </w:style>
  <w:style w:type="paragraph" w:styleId="Paragraphedeliste">
    <w:name w:val="List Paragraph"/>
    <w:basedOn w:val="Normal"/>
    <w:uiPriority w:val="34"/>
    <w:qFormat/>
    <w:rsid w:val="0091433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950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298</Words>
  <Characters>1641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Ecole Sainte Odile</vt:lpstr>
    </vt:vector>
  </TitlesOfParts>
  <Company>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Sainte Odile</dc:title>
  <dc:subject/>
  <dc:creator>BEVERAGGI</dc:creator>
  <cp:keywords/>
  <cp:lastModifiedBy>HP</cp:lastModifiedBy>
  <cp:revision>9</cp:revision>
  <cp:lastPrinted>2023-04-11T12:16:00Z</cp:lastPrinted>
  <dcterms:created xsi:type="dcterms:W3CDTF">2020-03-27T06:56:00Z</dcterms:created>
  <dcterms:modified xsi:type="dcterms:W3CDTF">2023-04-11T12:16:00Z</dcterms:modified>
</cp:coreProperties>
</file>